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29" w:rsidRDefault="008C2429" w:rsidP="008C2429">
      <w:r>
        <w:t>J-BAS (Johne’s Beef Assurance Score) (0-8)</w:t>
      </w:r>
    </w:p>
    <w:p w:rsidR="008C2429" w:rsidRDefault="008C2429" w:rsidP="008C2429">
      <w:r>
        <w:t xml:space="preserve">Everyone one QLD is a 7. </w:t>
      </w:r>
      <w:r>
        <w:br/>
        <w:t>On the 30</w:t>
      </w:r>
      <w:r w:rsidRPr="008C2429">
        <w:rPr>
          <w:vertAlign w:val="superscript"/>
        </w:rPr>
        <w:t>th</w:t>
      </w:r>
      <w:r>
        <w:t xml:space="preserve"> June 17 you will need to work to maintain a 7. </w:t>
      </w:r>
      <w:r>
        <w:br/>
        <w:t>To maintain a 7 you need a Biosecurity Plan that has been “approved” by a vet (that you have consulted a vet about) and you will have to have a “Check Test” performed for JBD before 30</w:t>
      </w:r>
      <w:r w:rsidRPr="008C2429">
        <w:rPr>
          <w:vertAlign w:val="superscript"/>
        </w:rPr>
        <w:t>th</w:t>
      </w:r>
      <w:r>
        <w:t xml:space="preserve"> June 18, then have a check test triennially to maintain the 7 score. </w:t>
      </w:r>
      <w:r>
        <w:br/>
        <w:t xml:space="preserve">NB. To export to WA you MUST be a 7. </w:t>
      </w:r>
      <w:r>
        <w:br/>
      </w:r>
    </w:p>
    <w:p w:rsidR="008C2429" w:rsidRDefault="008C2429" w:rsidP="008C2429">
      <w:r>
        <w:t xml:space="preserve">If maintaining a 7 score is not important to your enterprise and you wish to be a score 6 you do not need to test or have a vet </w:t>
      </w:r>
      <w:r w:rsidR="00545B49">
        <w:t>“</w:t>
      </w:r>
      <w:r>
        <w:t>approved</w:t>
      </w:r>
      <w:r w:rsidR="00545B49">
        <w:t>”</w:t>
      </w:r>
      <w:r>
        <w:t xml:space="preserve"> biosecurity plan, but you MUST have a biosecurity plan in place by 30</w:t>
      </w:r>
      <w:r w:rsidRPr="008C2429">
        <w:rPr>
          <w:vertAlign w:val="superscript"/>
        </w:rPr>
        <w:t>th</w:t>
      </w:r>
      <w:r>
        <w:t xml:space="preserve"> June 17.</w:t>
      </w:r>
      <w:r>
        <w:br/>
        <w:t>NB. Once you become a 6 you can</w:t>
      </w:r>
      <w:r w:rsidR="00545B49">
        <w:t>not become a 7.</w:t>
      </w:r>
      <w:r>
        <w:br/>
        <w:t xml:space="preserve">NB. To export to the NT you must be a 6 or higher. </w:t>
      </w:r>
    </w:p>
    <w:p w:rsidR="008C2429" w:rsidRDefault="008C2429" w:rsidP="008C2429"/>
    <w:p w:rsidR="008C2429" w:rsidRDefault="008C2429" w:rsidP="008C2429">
      <w:r>
        <w:t xml:space="preserve">If you do not </w:t>
      </w:r>
      <w:r w:rsidR="00545B49">
        <w:t>have</w:t>
      </w:r>
      <w:r>
        <w:t xml:space="preserve"> a biosecurity plan (vet approved [7] or individually [6]) you will go to a score 0 which is an unmanaged risk. </w:t>
      </w:r>
      <w:r w:rsidR="00545B49">
        <w:br/>
        <w:t>It is then VERY difficult – lots of testing over a number of years to reach a score 4-6.</w:t>
      </w:r>
    </w:p>
    <w:p w:rsidR="00545B49" w:rsidRDefault="00545B49" w:rsidP="008C2429"/>
    <w:p w:rsidR="008C2429" w:rsidRDefault="008C2429" w:rsidP="008C2429">
      <w:r>
        <w:t xml:space="preserve">At this stage it is unknow what this affect will have on your market access. For example; </w:t>
      </w:r>
    </w:p>
    <w:p w:rsidR="008C2429" w:rsidRDefault="008C2429" w:rsidP="008C2429">
      <w:pPr>
        <w:pStyle w:val="ListParagraph"/>
        <w:numPr>
          <w:ilvl w:val="0"/>
          <w:numId w:val="2"/>
        </w:numPr>
      </w:pPr>
      <w:r>
        <w:t xml:space="preserve">Sale yards may be affected by the level of cattle they can take, </w:t>
      </w:r>
      <w:r w:rsidR="00545B49">
        <w:t xml:space="preserve">as they must manage the groups of cattle – if a 7 mixes with a 0 – it then becomes a 0. </w:t>
      </w:r>
    </w:p>
    <w:p w:rsidR="008C2429" w:rsidRDefault="008C2429" w:rsidP="008C2429">
      <w:pPr>
        <w:pStyle w:val="ListParagraph"/>
        <w:numPr>
          <w:ilvl w:val="0"/>
          <w:numId w:val="2"/>
        </w:numPr>
      </w:pPr>
      <w:r>
        <w:t xml:space="preserve">Private sales may be affected (a level 7 CAN NOT buy in lower scored cattle – unless they have a biosecurity plan that will </w:t>
      </w:r>
      <w:r w:rsidR="00545B49">
        <w:t>keep the lower scored cattle separate from score 7).</w:t>
      </w:r>
    </w:p>
    <w:p w:rsidR="00545B49" w:rsidRDefault="00545B49" w:rsidP="008C2429">
      <w:pPr>
        <w:pStyle w:val="ListParagraph"/>
        <w:numPr>
          <w:ilvl w:val="0"/>
          <w:numId w:val="2"/>
        </w:numPr>
      </w:pPr>
      <w:r>
        <w:t xml:space="preserve">For live export out of the NT – MUST be a 6. </w:t>
      </w:r>
    </w:p>
    <w:p w:rsidR="00545B49" w:rsidRDefault="00545B49" w:rsidP="00545B49"/>
    <w:p w:rsidR="00545B49" w:rsidRDefault="00545B49" w:rsidP="00545B49">
      <w:r>
        <w:t xml:space="preserve">Important notes: </w:t>
      </w:r>
    </w:p>
    <w:p w:rsidR="00545B49" w:rsidRDefault="00545B49" w:rsidP="00545B49">
      <w:pPr>
        <w:pStyle w:val="ListParagraph"/>
        <w:numPr>
          <w:ilvl w:val="0"/>
          <w:numId w:val="3"/>
        </w:numPr>
      </w:pPr>
      <w:r>
        <w:t>YOU keep your biosecurity plan, you do not submit it to any one</w:t>
      </w:r>
    </w:p>
    <w:p w:rsidR="00545B49" w:rsidRDefault="00545B49" w:rsidP="00545B49">
      <w:pPr>
        <w:pStyle w:val="ListParagraph"/>
        <w:numPr>
          <w:ilvl w:val="0"/>
          <w:numId w:val="3"/>
        </w:numPr>
      </w:pPr>
      <w:r>
        <w:t xml:space="preserve">When selling cattle you MUST give a National Cattle Health Declaration which you state your J-BAS score and sign off on it. THIS IS A LEGAL DOCUMENT. </w:t>
      </w:r>
    </w:p>
    <w:p w:rsidR="00545B49" w:rsidRDefault="00545B49" w:rsidP="00545B49">
      <w:pPr>
        <w:pStyle w:val="ListParagraph"/>
        <w:numPr>
          <w:ilvl w:val="0"/>
          <w:numId w:val="3"/>
        </w:numPr>
      </w:pPr>
      <w:r>
        <w:t xml:space="preserve">When buying cattle you get a NCHD with the J-BAS score the same as yours or higher. </w:t>
      </w:r>
    </w:p>
    <w:p w:rsidR="00545B49" w:rsidRDefault="00545B49" w:rsidP="00545B49">
      <w:pPr>
        <w:pStyle w:val="ListParagraph"/>
        <w:numPr>
          <w:ilvl w:val="0"/>
          <w:numId w:val="3"/>
        </w:numPr>
      </w:pPr>
      <w:r>
        <w:t xml:space="preserve">If you want proof of the persons J-BAS score you may request a copy of the vendors biosecurity plan. </w:t>
      </w:r>
    </w:p>
    <w:p w:rsidR="00545B49" w:rsidRDefault="00545B49" w:rsidP="00545B49"/>
    <w:p w:rsidR="00545B49" w:rsidRDefault="00545B49" w:rsidP="00545B49">
      <w:r>
        <w:t xml:space="preserve">Getting to a level 7. </w:t>
      </w:r>
    </w:p>
    <w:p w:rsidR="00545B49" w:rsidRDefault="00545B49" w:rsidP="00545B49">
      <w:pPr>
        <w:pStyle w:val="ListParagraph"/>
        <w:numPr>
          <w:ilvl w:val="0"/>
          <w:numId w:val="4"/>
        </w:numPr>
      </w:pPr>
      <w:r>
        <w:t>Need to get vet “approved” biosecurity plan</w:t>
      </w:r>
    </w:p>
    <w:p w:rsidR="00F551AE" w:rsidRDefault="00F551AE" w:rsidP="00F551AE">
      <w:pPr>
        <w:pStyle w:val="ListParagraph"/>
        <w:numPr>
          <w:ilvl w:val="0"/>
          <w:numId w:val="4"/>
        </w:numPr>
      </w:pPr>
      <w:r>
        <w:t xml:space="preserve">Need to have 50 head “check tested” (50 faecal samples taken from the colon by a vet). </w:t>
      </w:r>
    </w:p>
    <w:p w:rsidR="00F551AE" w:rsidRDefault="00F551AE" w:rsidP="00F551AE">
      <w:pPr>
        <w:pStyle w:val="ListParagraph"/>
        <w:numPr>
          <w:ilvl w:val="1"/>
          <w:numId w:val="4"/>
        </w:numPr>
      </w:pPr>
      <w:r>
        <w:t>THIS IS COSTLY</w:t>
      </w:r>
    </w:p>
    <w:p w:rsidR="00F551AE" w:rsidRDefault="00F551AE" w:rsidP="00F551AE">
      <w:pPr>
        <w:pStyle w:val="ListParagraph"/>
      </w:pPr>
      <w:bookmarkStart w:id="0" w:name="_GoBack"/>
      <w:bookmarkEnd w:id="0"/>
    </w:p>
    <w:p w:rsidR="008C2429" w:rsidRDefault="008C2429" w:rsidP="00545B49"/>
    <w:sectPr w:rsidR="008C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01" w:rsidRDefault="00A55A01" w:rsidP="008C2429">
      <w:pPr>
        <w:spacing w:after="0" w:line="240" w:lineRule="auto"/>
      </w:pPr>
      <w:r>
        <w:separator/>
      </w:r>
    </w:p>
  </w:endnote>
  <w:endnote w:type="continuationSeparator" w:id="0">
    <w:p w:rsidR="00A55A01" w:rsidRDefault="00A55A01" w:rsidP="008C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01" w:rsidRDefault="00A55A01" w:rsidP="008C2429">
      <w:pPr>
        <w:spacing w:after="0" w:line="240" w:lineRule="auto"/>
      </w:pPr>
      <w:r>
        <w:separator/>
      </w:r>
    </w:p>
  </w:footnote>
  <w:footnote w:type="continuationSeparator" w:id="0">
    <w:p w:rsidR="00A55A01" w:rsidRDefault="00A55A01" w:rsidP="008C2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6E17"/>
    <w:multiLevelType w:val="hybridMultilevel"/>
    <w:tmpl w:val="8556C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8D0"/>
    <w:multiLevelType w:val="hybridMultilevel"/>
    <w:tmpl w:val="91586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11C"/>
    <w:multiLevelType w:val="hybridMultilevel"/>
    <w:tmpl w:val="B93A5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55E76"/>
    <w:multiLevelType w:val="hybridMultilevel"/>
    <w:tmpl w:val="36269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29"/>
    <w:rsid w:val="00545B49"/>
    <w:rsid w:val="008030E1"/>
    <w:rsid w:val="008C2429"/>
    <w:rsid w:val="00A55A01"/>
    <w:rsid w:val="00F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BDB1"/>
  <w15:chartTrackingRefBased/>
  <w15:docId w15:val="{83D20591-B467-4579-80E7-37EDA47C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29"/>
  </w:style>
  <w:style w:type="paragraph" w:styleId="Footer">
    <w:name w:val="footer"/>
    <w:basedOn w:val="Normal"/>
    <w:link w:val="FooterChar"/>
    <w:uiPriority w:val="99"/>
    <w:unhideWhenUsed/>
    <w:rsid w:val="008C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Atkinson</dc:creator>
  <cp:keywords/>
  <dc:description/>
  <cp:lastModifiedBy>Shannon Atkinson</cp:lastModifiedBy>
  <cp:revision>1</cp:revision>
  <dcterms:created xsi:type="dcterms:W3CDTF">2017-05-19T00:51:00Z</dcterms:created>
  <dcterms:modified xsi:type="dcterms:W3CDTF">2017-05-19T01:15:00Z</dcterms:modified>
</cp:coreProperties>
</file>